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B8" w:rsidRDefault="006F6FB8" w:rsidP="005C6E77">
      <w:pPr>
        <w:spacing w:after="0" w:line="240" w:lineRule="auto"/>
        <w:rPr>
          <w:rStyle w:val="70"/>
          <w:rFonts w:ascii="Times New Roman" w:eastAsia="Calibri" w:hAnsi="Times New Roman"/>
          <w:b w:val="0"/>
          <w:color w:val="C00000"/>
          <w:szCs w:val="24"/>
        </w:rPr>
      </w:pPr>
    </w:p>
    <w:p w:rsidR="006F6FB8" w:rsidRDefault="006F6FB8" w:rsidP="00FC30F4">
      <w:pPr>
        <w:spacing w:after="0" w:line="240" w:lineRule="auto"/>
        <w:ind w:left="-360" w:firstLine="360"/>
        <w:jc w:val="center"/>
        <w:rPr>
          <w:rStyle w:val="22"/>
          <w:rFonts w:ascii="Times New Roman" w:eastAsia="Calibri" w:hAnsi="Times New Roman"/>
          <w:i/>
          <w:color w:val="000080"/>
          <w:sz w:val="24"/>
          <w:szCs w:val="24"/>
        </w:rPr>
      </w:pPr>
    </w:p>
    <w:p w:rsidR="006F6FB8" w:rsidRPr="00EC3FDD" w:rsidRDefault="006F6FB8" w:rsidP="00FC30F4">
      <w:pPr>
        <w:spacing w:after="0" w:line="240" w:lineRule="auto"/>
        <w:ind w:left="-360" w:firstLine="360"/>
        <w:jc w:val="center"/>
        <w:rPr>
          <w:rStyle w:val="22"/>
          <w:rFonts w:ascii="Times New Roman" w:eastAsia="Calibri" w:hAnsi="Times New Roman"/>
          <w:b/>
          <w:i/>
          <w:color w:val="800080"/>
          <w:sz w:val="24"/>
          <w:szCs w:val="24"/>
        </w:rPr>
      </w:pPr>
      <w:r w:rsidRPr="00EC3FDD">
        <w:rPr>
          <w:rStyle w:val="22"/>
          <w:rFonts w:ascii="Times New Roman" w:eastAsia="Calibri" w:hAnsi="Times New Roman"/>
          <w:b/>
          <w:i/>
          <w:color w:val="800080"/>
          <w:sz w:val="24"/>
          <w:szCs w:val="24"/>
        </w:rPr>
        <w:t>III. Если у Вас возникли подозрения, что подросток находится в состоянии алкогольного или наркотического опьянения</w:t>
      </w:r>
    </w:p>
    <w:p w:rsidR="006F6FB8" w:rsidRPr="0096412A" w:rsidRDefault="006F6FB8" w:rsidP="00FC30F4">
      <w:pPr>
        <w:spacing w:after="0" w:line="240" w:lineRule="auto"/>
        <w:ind w:left="-360" w:firstLine="360"/>
        <w:jc w:val="center"/>
        <w:rPr>
          <w:rStyle w:val="22"/>
          <w:rFonts w:ascii="Times New Roman" w:eastAsia="Calibri" w:hAnsi="Times New Roman"/>
          <w:i/>
          <w:color w:val="000080"/>
          <w:sz w:val="24"/>
          <w:szCs w:val="24"/>
        </w:rPr>
      </w:pPr>
    </w:p>
    <w:p w:rsidR="006F6FB8" w:rsidRPr="0096412A" w:rsidRDefault="006F6FB8" w:rsidP="00FC30F4">
      <w:pPr>
        <w:spacing w:after="0" w:line="240" w:lineRule="auto"/>
        <w:ind w:left="-360" w:firstLine="360"/>
        <w:jc w:val="center"/>
        <w:rPr>
          <w:rStyle w:val="22"/>
          <w:rFonts w:ascii="Times New Roman" w:eastAsia="Calibri" w:hAnsi="Times New Roman"/>
          <w:i/>
          <w:color w:val="000080"/>
          <w:sz w:val="24"/>
          <w:szCs w:val="24"/>
        </w:rPr>
      </w:pPr>
    </w:p>
    <w:p w:rsidR="006F6FB8" w:rsidRPr="00FC30F4" w:rsidRDefault="006F6FB8" w:rsidP="00FC30F4">
      <w:pPr>
        <w:spacing w:after="0" w:line="240" w:lineRule="auto"/>
        <w:ind w:left="-360" w:firstLine="360"/>
        <w:jc w:val="both"/>
        <w:rPr>
          <w:rStyle w:val="70"/>
          <w:rFonts w:ascii="Times New Roman" w:eastAsia="Calibri" w:hAnsi="Times New Roman"/>
          <w:b w:val="0"/>
          <w:i w:val="0"/>
          <w:color w:val="000080"/>
          <w:szCs w:val="24"/>
        </w:rPr>
      </w:pPr>
      <w:r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1. </w:t>
      </w: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>Удалите учащегося из класса, отделите его от одноклассников.</w:t>
      </w:r>
    </w:p>
    <w:p w:rsidR="006F6FB8" w:rsidRDefault="006F6FB8" w:rsidP="00FC30F4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  <w:r>
        <w:rPr>
          <w:rStyle w:val="22"/>
          <w:rFonts w:ascii="Times New Roman" w:eastAsia="Calibri" w:hAnsi="Times New Roman"/>
          <w:color w:val="000080"/>
          <w:sz w:val="24"/>
          <w:szCs w:val="24"/>
        </w:rPr>
        <w:t>2.</w:t>
      </w: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>Незамедлительно поставьте в известность  руководителей образовательного учреждения.</w:t>
      </w:r>
    </w:p>
    <w:p w:rsidR="006F6FB8" w:rsidRDefault="006F6FB8" w:rsidP="00C35BE6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  <w:r>
        <w:rPr>
          <w:rStyle w:val="22"/>
          <w:rFonts w:ascii="Times New Roman" w:eastAsia="Calibri" w:hAnsi="Times New Roman"/>
          <w:color w:val="000080"/>
          <w:sz w:val="24"/>
          <w:szCs w:val="24"/>
        </w:rPr>
        <w:t>3.</w:t>
      </w:r>
      <w:r w:rsidR="00145DB9">
        <w:rPr>
          <w:rStyle w:val="22"/>
          <w:rFonts w:ascii="Times New Roman" w:eastAsia="Calibri" w:hAnsi="Times New Roman"/>
          <w:color w:val="000080"/>
          <w:sz w:val="24"/>
          <w:szCs w:val="24"/>
        </w:rPr>
        <w:t>Срочно вызовите</w:t>
      </w: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медицинского работника образовательного учреждения.</w:t>
      </w:r>
    </w:p>
    <w:p w:rsidR="006F6FB8" w:rsidRDefault="006F6FB8" w:rsidP="00C35BE6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  <w:r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4. </w:t>
      </w:r>
      <w:r w:rsidR="00AA15C0">
        <w:rPr>
          <w:rStyle w:val="22"/>
          <w:rFonts w:ascii="Times New Roman" w:eastAsia="Calibri" w:hAnsi="Times New Roman"/>
          <w:color w:val="000080"/>
          <w:sz w:val="24"/>
          <w:szCs w:val="24"/>
        </w:rPr>
        <w:t>Н</w:t>
      </w:r>
      <w:r w:rsidR="00AA15C0"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>еза</w:t>
      </w:r>
      <w:r w:rsidR="00AA15C0">
        <w:rPr>
          <w:rStyle w:val="22"/>
          <w:rFonts w:ascii="Times New Roman" w:eastAsia="Calibri" w:hAnsi="Times New Roman"/>
          <w:color w:val="000080"/>
          <w:sz w:val="24"/>
          <w:szCs w:val="24"/>
        </w:rPr>
        <w:t>медлительно</w:t>
      </w:r>
      <w:r w:rsidR="00AA15C0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известите </w:t>
      </w:r>
      <w:r w:rsidR="00AA15C0">
        <w:rPr>
          <w:rStyle w:val="22"/>
          <w:rFonts w:ascii="Times New Roman" w:eastAsia="Calibri" w:hAnsi="Times New Roman"/>
          <w:color w:val="000080"/>
          <w:sz w:val="24"/>
          <w:szCs w:val="24"/>
        </w:rPr>
        <w:t>о случивше</w:t>
      </w:r>
      <w:r w:rsidR="00AA15C0"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>мся родителей или опекунов подростка</w:t>
      </w:r>
      <w:r w:rsidR="00AA15C0"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</w:t>
      </w:r>
      <w:r w:rsidR="00AA15C0">
        <w:rPr>
          <w:rStyle w:val="22"/>
          <w:rFonts w:ascii="Times New Roman" w:eastAsia="Calibri" w:hAnsi="Times New Roman"/>
          <w:color w:val="000080"/>
          <w:sz w:val="24"/>
          <w:szCs w:val="24"/>
        </w:rPr>
        <w:t>в</w:t>
      </w: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случае, когда </w:t>
      </w:r>
      <w:r w:rsidR="00AA15C0">
        <w:rPr>
          <w:rStyle w:val="22"/>
          <w:rFonts w:ascii="Times New Roman" w:eastAsia="Calibri" w:hAnsi="Times New Roman"/>
          <w:color w:val="000080"/>
          <w:sz w:val="24"/>
          <w:szCs w:val="24"/>
        </w:rPr>
        <w:t>его состояние</w:t>
      </w: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может быть расценено как состояние алкогольно</w:t>
      </w:r>
      <w:r w:rsidR="00AA15C0">
        <w:rPr>
          <w:rStyle w:val="22"/>
          <w:rFonts w:ascii="Times New Roman" w:eastAsia="Calibri" w:hAnsi="Times New Roman"/>
          <w:color w:val="000080"/>
          <w:sz w:val="24"/>
          <w:szCs w:val="24"/>
        </w:rPr>
        <w:t>го или наркотического опьянения.</w:t>
      </w:r>
    </w:p>
    <w:p w:rsidR="006F6FB8" w:rsidRDefault="006F6FB8" w:rsidP="00C35BE6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  <w:r>
        <w:rPr>
          <w:rStyle w:val="22"/>
          <w:rFonts w:ascii="Times New Roman" w:eastAsia="Calibri" w:hAnsi="Times New Roman"/>
          <w:color w:val="000080"/>
          <w:sz w:val="24"/>
          <w:szCs w:val="24"/>
        </w:rPr>
        <w:t>5.</w:t>
      </w:r>
      <w:r w:rsidR="00AA15C0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Не проводите </w:t>
      </w: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немедленного разбирательства причин и обстоятельств употребления </w:t>
      </w:r>
      <w:r w:rsidR="00AA15C0">
        <w:rPr>
          <w:rStyle w:val="22"/>
          <w:rFonts w:ascii="Times New Roman" w:eastAsia="Calibri" w:hAnsi="Times New Roman"/>
          <w:color w:val="000080"/>
          <w:sz w:val="24"/>
          <w:szCs w:val="24"/>
        </w:rPr>
        <w:t>подростком алкоголя или наркотиков, так как  в данной ситуации это будет нецелесообразно.</w:t>
      </w:r>
    </w:p>
    <w:p w:rsidR="006F6FB8" w:rsidRPr="0096412A" w:rsidRDefault="006F6FB8" w:rsidP="00C35BE6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  <w:r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6. </w:t>
      </w: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>При</w:t>
      </w:r>
      <w:r w:rsidR="004D12E1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бегайте  к помощи </w:t>
      </w: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</w:t>
      </w:r>
      <w:r w:rsidR="004D12E1"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>правоохранительных о</w:t>
      </w:r>
      <w:r w:rsidR="004D12E1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рганов при </w:t>
      </w: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совершении </w:t>
      </w:r>
      <w:r w:rsidR="004D12E1">
        <w:rPr>
          <w:rStyle w:val="22"/>
          <w:rFonts w:ascii="Times New Roman" w:eastAsia="Calibri" w:hAnsi="Times New Roman"/>
          <w:color w:val="000080"/>
          <w:sz w:val="24"/>
          <w:szCs w:val="24"/>
        </w:rPr>
        <w:t>подростком хулиганских действий.</w:t>
      </w:r>
    </w:p>
    <w:p w:rsidR="006F6FB8" w:rsidRPr="0096412A" w:rsidRDefault="006F6FB8" w:rsidP="0096412A">
      <w:pPr>
        <w:spacing w:after="0" w:line="240" w:lineRule="auto"/>
        <w:jc w:val="both"/>
        <w:rPr>
          <w:rStyle w:val="22"/>
          <w:rFonts w:ascii="Times New Roman" w:eastAsia="Calibri" w:hAnsi="Times New Roman"/>
          <w:color w:val="800080"/>
          <w:sz w:val="24"/>
          <w:szCs w:val="24"/>
        </w:rPr>
      </w:pPr>
    </w:p>
    <w:p w:rsidR="006F6FB8" w:rsidRPr="0095180D" w:rsidRDefault="006F6FB8" w:rsidP="0095180D">
      <w:pPr>
        <w:rPr>
          <w:rStyle w:val="22"/>
          <w:rFonts w:ascii="Times New Roman" w:eastAsia="Calibri" w:hAnsi="Times New Roman"/>
          <w:b/>
          <w:color w:val="A50021"/>
          <w:sz w:val="28"/>
          <w:szCs w:val="28"/>
        </w:rPr>
      </w:pPr>
      <w:r>
        <w:rPr>
          <w:rStyle w:val="22"/>
          <w:rFonts w:ascii="Times New Roman" w:eastAsia="Calibri" w:hAnsi="Times New Roman"/>
          <w:b/>
          <w:color w:val="A50021"/>
          <w:sz w:val="28"/>
          <w:szCs w:val="28"/>
        </w:rPr>
        <w:t xml:space="preserve">        </w:t>
      </w:r>
      <w:r w:rsidRPr="0095180D">
        <w:rPr>
          <w:rStyle w:val="22"/>
          <w:rFonts w:ascii="Times New Roman" w:eastAsia="Calibri" w:hAnsi="Times New Roman"/>
          <w:b/>
          <w:color w:val="A50021"/>
          <w:sz w:val="28"/>
          <w:szCs w:val="28"/>
        </w:rPr>
        <w:t>Жизнь и здоровье детей в руках родителей!</w:t>
      </w:r>
    </w:p>
    <w:p w:rsidR="006F6FB8" w:rsidRDefault="006F6FB8" w:rsidP="00662A50">
      <w:pPr>
        <w:spacing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Единый федеральный телефон доверия для детей, подростков и их родителей:</w:t>
      </w:r>
    </w:p>
    <w:p w:rsidR="006F6FB8" w:rsidRDefault="006F6FB8" w:rsidP="00662A50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8-800-2000-122</w:t>
      </w:r>
    </w:p>
    <w:p w:rsidR="006F6FB8" w:rsidRDefault="006F6FB8" w:rsidP="00662A50">
      <w:pPr>
        <w:spacing w:after="0" w:line="240" w:lineRule="auto"/>
        <w:contextualSpacing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Телефон работает в круглосуточном режиме.</w:t>
      </w:r>
    </w:p>
    <w:p w:rsidR="006F6FB8" w:rsidRDefault="006F6FB8" w:rsidP="00662A50">
      <w:pPr>
        <w:spacing w:after="0" w:line="240" w:lineRule="auto"/>
        <w:contextualSpacing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Бесплатно с любого телефона.</w:t>
      </w:r>
    </w:p>
    <w:p w:rsidR="006F6FB8" w:rsidRDefault="006F6FB8" w:rsidP="00662A50">
      <w:pPr>
        <w:pStyle w:val="3"/>
        <w:tabs>
          <w:tab w:val="left" w:pos="5040"/>
        </w:tabs>
        <w:spacing w:before="60"/>
        <w:ind w:right="-40"/>
        <w:contextualSpacing/>
        <w:rPr>
          <w:snapToGrid w:val="0"/>
          <w:color w:val="000080"/>
          <w:sz w:val="22"/>
          <w:szCs w:val="22"/>
        </w:rPr>
      </w:pPr>
      <w:r>
        <w:rPr>
          <w:snapToGrid w:val="0"/>
          <w:color w:val="000080"/>
          <w:sz w:val="22"/>
          <w:szCs w:val="22"/>
        </w:rPr>
        <w:t xml:space="preserve">Детский телефон доверия  в  ХМАО–Югре </w:t>
      </w:r>
    </w:p>
    <w:p w:rsidR="006F6FB8" w:rsidRDefault="006F6FB8" w:rsidP="00662A50">
      <w:pPr>
        <w:pStyle w:val="3"/>
        <w:tabs>
          <w:tab w:val="left" w:pos="5040"/>
        </w:tabs>
        <w:spacing w:before="60"/>
        <w:ind w:right="-40"/>
        <w:contextualSpacing/>
        <w:rPr>
          <w:snapToGrid w:val="0"/>
          <w:color w:val="000080"/>
          <w:sz w:val="22"/>
          <w:szCs w:val="22"/>
        </w:rPr>
      </w:pPr>
      <w:r>
        <w:rPr>
          <w:snapToGrid w:val="0"/>
          <w:color w:val="000080"/>
          <w:sz w:val="22"/>
          <w:szCs w:val="22"/>
        </w:rPr>
        <w:t>(служба экстренной психологической помощи) с единым номером «112»</w:t>
      </w:r>
    </w:p>
    <w:p w:rsidR="006F6FB8" w:rsidRDefault="006F6FB8" w:rsidP="00662A50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0000"/>
          <w:sz w:val="22"/>
          <w:szCs w:val="22"/>
        </w:rPr>
      </w:pPr>
    </w:p>
    <w:p w:rsidR="006F6FB8" w:rsidRPr="003235EE" w:rsidRDefault="006F6FB8" w:rsidP="00662A50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0000"/>
          <w:sz w:val="22"/>
          <w:szCs w:val="22"/>
        </w:rPr>
      </w:pPr>
      <w:r w:rsidRPr="003235EE">
        <w:rPr>
          <w:i w:val="0"/>
          <w:snapToGrid w:val="0"/>
          <w:color w:val="000000"/>
          <w:sz w:val="22"/>
          <w:szCs w:val="22"/>
        </w:rPr>
        <w:t xml:space="preserve">Комиссия по делам несовершеннолетних и защите их прав </w:t>
      </w:r>
    </w:p>
    <w:p w:rsidR="006F6FB8" w:rsidRPr="003235EE" w:rsidRDefault="006F6FB8" w:rsidP="00662A50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snapToGrid w:val="0"/>
          <w:color w:val="000000"/>
          <w:sz w:val="22"/>
          <w:szCs w:val="22"/>
        </w:rPr>
      </w:pPr>
      <w:r w:rsidRPr="003235EE">
        <w:rPr>
          <w:i w:val="0"/>
          <w:snapToGrid w:val="0"/>
          <w:color w:val="000000"/>
          <w:sz w:val="22"/>
          <w:szCs w:val="22"/>
        </w:rPr>
        <w:t>при Правительстве ХМАО-Югры</w:t>
      </w:r>
    </w:p>
    <w:p w:rsidR="006F6FB8" w:rsidRPr="003235EE" w:rsidRDefault="006F6FB8" w:rsidP="00662A50">
      <w:pPr>
        <w:pStyle w:val="3"/>
        <w:tabs>
          <w:tab w:val="left" w:pos="5040"/>
        </w:tabs>
        <w:spacing w:before="60"/>
        <w:ind w:right="-40"/>
        <w:contextualSpacing/>
        <w:rPr>
          <w:i w:val="0"/>
          <w:color w:val="000000"/>
          <w:sz w:val="22"/>
          <w:szCs w:val="22"/>
          <w:u w:val="single"/>
        </w:rPr>
      </w:pPr>
      <w:r w:rsidRPr="003235EE">
        <w:rPr>
          <w:i w:val="0"/>
          <w:snapToGrid w:val="0"/>
          <w:color w:val="000000"/>
          <w:sz w:val="22"/>
          <w:szCs w:val="22"/>
        </w:rPr>
        <w:t>8 -34-673-92-175</w:t>
      </w:r>
    </w:p>
    <w:p w:rsidR="006F6FB8" w:rsidRPr="003235EE" w:rsidRDefault="006F6FB8" w:rsidP="00662A5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u w:val="single"/>
        </w:rPr>
      </w:pPr>
    </w:p>
    <w:p w:rsidR="006F6FB8" w:rsidRPr="003235EE" w:rsidRDefault="006F6FB8" w:rsidP="00662A50">
      <w:pPr>
        <w:spacing w:after="0" w:line="240" w:lineRule="auto"/>
        <w:contextualSpacing/>
        <w:jc w:val="center"/>
        <w:rPr>
          <w:rFonts w:ascii="Times New Roman" w:hAnsi="Times New Roman"/>
          <w:color w:val="000000"/>
        </w:rPr>
      </w:pPr>
      <w:r w:rsidRPr="003235EE">
        <w:rPr>
          <w:rFonts w:ascii="Times New Roman" w:hAnsi="Times New Roman"/>
          <w:b/>
          <w:color w:val="000000"/>
          <w:u w:val="single"/>
        </w:rPr>
        <w:t xml:space="preserve">Наш адрес: </w:t>
      </w:r>
      <w:r w:rsidRPr="003235EE">
        <w:rPr>
          <w:rFonts w:ascii="Times New Roman" w:hAnsi="Times New Roman"/>
          <w:color w:val="000000"/>
        </w:rPr>
        <w:t xml:space="preserve">г. Белоярский, </w:t>
      </w:r>
    </w:p>
    <w:p w:rsidR="006F6FB8" w:rsidRPr="003235EE" w:rsidRDefault="006F6FB8" w:rsidP="00662A5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u w:val="single"/>
        </w:rPr>
      </w:pPr>
      <w:r w:rsidRPr="003235EE">
        <w:rPr>
          <w:rFonts w:ascii="Times New Roman" w:hAnsi="Times New Roman"/>
          <w:color w:val="000000"/>
        </w:rPr>
        <w:t xml:space="preserve">ХМАО - Югра, Тюменская область, Центральная ул., д. 16 </w:t>
      </w:r>
    </w:p>
    <w:p w:rsidR="006F6FB8" w:rsidRPr="003235EE" w:rsidRDefault="006F6FB8" w:rsidP="00662A50">
      <w:pPr>
        <w:pStyle w:val="msoaddress"/>
        <w:widowControl w:val="0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3235EE">
        <w:rPr>
          <w:rFonts w:ascii="Times New Roman" w:hAnsi="Times New Roman" w:cs="Times New Roman"/>
          <w:sz w:val="22"/>
          <w:szCs w:val="22"/>
        </w:rPr>
        <w:t xml:space="preserve">Тел. (34670) 6-21-56; 6-21-57 </w:t>
      </w:r>
    </w:p>
    <w:p w:rsidR="006F6FB8" w:rsidRDefault="006F6FB8" w:rsidP="00951E90">
      <w:pPr>
        <w:pStyle w:val="msoaddress"/>
        <w:widowControl w:val="0"/>
        <w:spacing w:line="240" w:lineRule="auto"/>
        <w:jc w:val="center"/>
        <w:rPr>
          <w:rFonts w:ascii="Times New Roman" w:hAnsi="Times New Roman" w:cs="Times New Roman"/>
        </w:rPr>
      </w:pPr>
      <w:r w:rsidRPr="003235EE">
        <w:rPr>
          <w:rFonts w:ascii="Times New Roman" w:hAnsi="Times New Roman" w:cs="Times New Roman"/>
        </w:rPr>
        <w:t>Семенихина С.В., ведущий специалист отдела по организации деятельности ТКДН и ЗП администрации Белоярского район</w:t>
      </w:r>
    </w:p>
    <w:p w:rsidR="006F6FB8" w:rsidRDefault="006F6FB8" w:rsidP="0096412A">
      <w:pPr>
        <w:pStyle w:val="msoaddress"/>
        <w:widowControl w:val="0"/>
        <w:spacing w:line="240" w:lineRule="auto"/>
        <w:jc w:val="center"/>
        <w:rPr>
          <w:rFonts w:ascii="Times New Roman" w:hAnsi="Times New Roman" w:cs="Times New Roman"/>
        </w:rPr>
      </w:pPr>
    </w:p>
    <w:p w:rsidR="006F6FB8" w:rsidRDefault="006F6FB8" w:rsidP="0096412A">
      <w:pPr>
        <w:pStyle w:val="msoaddress"/>
        <w:widowControl w:val="0"/>
        <w:spacing w:line="240" w:lineRule="auto"/>
        <w:jc w:val="center"/>
        <w:rPr>
          <w:rFonts w:ascii="Times New Roman" w:hAnsi="Times New Roman" w:cs="Times New Roman"/>
        </w:rPr>
      </w:pPr>
    </w:p>
    <w:p w:rsidR="006F6FB8" w:rsidRDefault="006F6FB8" w:rsidP="0096412A">
      <w:pPr>
        <w:pStyle w:val="msoaddress"/>
        <w:widowControl w:val="0"/>
        <w:spacing w:line="240" w:lineRule="auto"/>
        <w:jc w:val="center"/>
        <w:rPr>
          <w:rFonts w:ascii="Times New Roman" w:hAnsi="Times New Roman" w:cs="Times New Roman"/>
        </w:rPr>
      </w:pPr>
    </w:p>
    <w:p w:rsidR="006F6FB8" w:rsidRPr="003235EE" w:rsidRDefault="006F6FB8" w:rsidP="0096412A">
      <w:pPr>
        <w:pStyle w:val="msoaddress"/>
        <w:widowControl w:val="0"/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6F6FB8" w:rsidRPr="00002AAF" w:rsidRDefault="006F6FB8" w:rsidP="00002AAF">
      <w:pPr>
        <w:jc w:val="center"/>
        <w:rPr>
          <w:rFonts w:ascii="Times New Roman" w:hAnsi="Times New Roman"/>
          <w:b/>
          <w:color w:val="000000"/>
          <w:sz w:val="56"/>
          <w:szCs w:val="56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</w:t>
      </w:r>
      <w:r w:rsidR="0008034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Лого" style="width:75.75pt;height:66.4pt;visibility:visible">
            <v:imagedata r:id="rId6" o:title=""/>
          </v:shape>
        </w:pic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</w:t>
      </w:r>
      <w:r>
        <w:rPr>
          <w:rFonts w:ascii="Times New Roman" w:hAnsi="Times New Roman"/>
          <w:b/>
          <w:color w:val="002060"/>
          <w:sz w:val="56"/>
          <w:szCs w:val="56"/>
          <w:lang w:eastAsia="ru-RU"/>
        </w:rPr>
        <w:t>1</w:t>
      </w:r>
      <w:r w:rsidRPr="00E54588">
        <w:rPr>
          <w:rFonts w:ascii="Times New Roman" w:hAnsi="Times New Roman"/>
          <w:b/>
          <w:color w:val="002060"/>
          <w:sz w:val="56"/>
          <w:szCs w:val="56"/>
          <w:lang w:eastAsia="ru-RU"/>
        </w:rPr>
        <w:t>6+</w:t>
      </w:r>
    </w:p>
    <w:p w:rsidR="006F6FB8" w:rsidRPr="00E00C80" w:rsidRDefault="00F3537E" w:rsidP="005F3949">
      <w:pPr>
        <w:spacing w:line="240" w:lineRule="auto"/>
        <w:ind w:firstLine="284"/>
        <w:contextualSpacing/>
        <w:jc w:val="center"/>
        <w:rPr>
          <w:rFonts w:ascii="Times New Roman" w:hAnsi="Times New Roman"/>
          <w:b/>
          <w:i/>
          <w:color w:val="000000"/>
          <w:sz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-.15pt;margin-top:22.3pt;width:358.95pt;height:86.05pt;z-index:1;visibility:visible;mso-wrap-style:none" filled="f" stroked="f">
            <v:textbox style="mso-next-textbox:#Поле 2">
              <w:txbxContent>
                <w:p w:rsidR="006F6FB8" w:rsidRPr="00F3537E" w:rsidRDefault="006F6FB8" w:rsidP="00F3537E">
                  <w:pPr>
                    <w:pStyle w:val="a6"/>
                    <w:rPr>
                      <w:color w:val="C00000"/>
                      <w:sz w:val="48"/>
                      <w:szCs w:val="48"/>
                    </w:rPr>
                  </w:pPr>
                  <w:r w:rsidRPr="00F3537E">
                    <w:rPr>
                      <w:color w:val="C00000"/>
                      <w:sz w:val="48"/>
                      <w:szCs w:val="48"/>
                    </w:rPr>
                    <w:t>Счастливое детство - безопасное</w:t>
                  </w:r>
                </w:p>
              </w:txbxContent>
            </v:textbox>
          </v:shape>
        </w:pict>
      </w:r>
      <w:r w:rsidR="006F6FB8" w:rsidRPr="00D91E51">
        <w:rPr>
          <w:rFonts w:ascii="Times New Roman" w:hAnsi="Times New Roman"/>
          <w:b/>
          <w:i/>
          <w:color w:val="002060"/>
          <w:sz w:val="24"/>
        </w:rPr>
        <w:t>Территориальная комиссия по делам несовершеннолетних и защите их прав при администрации Белоярского района</w:t>
      </w:r>
    </w:p>
    <w:p w:rsidR="006F6FB8" w:rsidRDefault="006F6FB8">
      <w:pPr>
        <w:rPr>
          <w:rStyle w:val="22"/>
          <w:rFonts w:ascii="Times New Roman" w:eastAsia="Calibri" w:hAnsi="Times New Roman"/>
          <w:sz w:val="20"/>
          <w:szCs w:val="20"/>
        </w:rPr>
      </w:pPr>
    </w:p>
    <w:p w:rsidR="006F6FB8" w:rsidRDefault="006F6FB8">
      <w:pPr>
        <w:rPr>
          <w:rStyle w:val="22"/>
          <w:rFonts w:ascii="Times New Roman" w:eastAsia="Calibri" w:hAnsi="Times New Roman"/>
          <w:sz w:val="20"/>
          <w:szCs w:val="20"/>
        </w:rPr>
      </w:pPr>
    </w:p>
    <w:p w:rsidR="006F6FB8" w:rsidRDefault="006F6FB8">
      <w:pPr>
        <w:rPr>
          <w:rStyle w:val="22"/>
          <w:rFonts w:ascii="Times New Roman" w:eastAsia="Calibri" w:hAnsi="Times New Roman"/>
          <w:sz w:val="20"/>
          <w:szCs w:val="20"/>
        </w:rPr>
      </w:pPr>
    </w:p>
    <w:p w:rsidR="006F6FB8" w:rsidRDefault="00080348" w:rsidP="00E2306D">
      <w:pPr>
        <w:jc w:val="center"/>
        <w:rPr>
          <w:rStyle w:val="22"/>
          <w:rFonts w:ascii="Times New Roman" w:eastAsia="Calibri" w:hAnsi="Times New Roman"/>
          <w:sz w:val="20"/>
          <w:szCs w:val="20"/>
        </w:rPr>
      </w:pPr>
      <w:r>
        <w:fldChar w:fldCharType="begin"/>
      </w:r>
      <w:r>
        <w:instrText xml:space="preserve"> </w:instrText>
      </w:r>
      <w:r>
        <w:instrText>INCLUDEPICTURE  "http://svistanet.com/wp-content/uploads/2014/12/xudozhnik-Jim-Daly-03.jpg" \* MERGEFORMATINET</w:instrText>
      </w:r>
      <w:r>
        <w:instrText xml:space="preserve"> </w:instrText>
      </w:r>
      <w:r>
        <w:fldChar w:fldCharType="separate"/>
      </w:r>
      <w:r>
        <w:pict>
          <v:shape id="_x0000_i1025" type="#_x0000_t75" alt="" style="width:255.25pt;height:171.1pt">
            <v:imagedata r:id="rId7" r:href="rId8"/>
          </v:shape>
        </w:pict>
      </w:r>
      <w:r>
        <w:fldChar w:fldCharType="end"/>
      </w:r>
    </w:p>
    <w:p w:rsidR="006F6FB8" w:rsidRDefault="006F6FB8" w:rsidP="008D5F97">
      <w:pPr>
        <w:spacing w:after="0" w:line="240" w:lineRule="auto"/>
        <w:jc w:val="center"/>
        <w:rPr>
          <w:rStyle w:val="22"/>
          <w:rFonts w:ascii="Monotype Corsiva" w:eastAsia="Calibri" w:hAnsi="Monotype Corsiva"/>
          <w:b/>
          <w:color w:val="A50021"/>
          <w:sz w:val="48"/>
          <w:szCs w:val="48"/>
        </w:rPr>
      </w:pPr>
      <w:r w:rsidRPr="001A4789">
        <w:rPr>
          <w:rStyle w:val="22"/>
          <w:rFonts w:ascii="Monotype Corsiva" w:eastAsia="Calibri" w:hAnsi="Monotype Corsiva"/>
          <w:b/>
          <w:color w:val="A50021"/>
          <w:sz w:val="48"/>
          <w:szCs w:val="48"/>
        </w:rPr>
        <w:t>Как  предотвратить  беду?</w:t>
      </w:r>
    </w:p>
    <w:p w:rsidR="001A4789" w:rsidRPr="001A4789" w:rsidRDefault="001A4789" w:rsidP="001A4789">
      <w:pPr>
        <w:spacing w:after="0" w:line="240" w:lineRule="auto"/>
        <w:rPr>
          <w:rStyle w:val="22"/>
          <w:rFonts w:ascii="Monotype Corsiva" w:eastAsia="Calibri" w:hAnsi="Monotype Corsiva"/>
          <w:b/>
          <w:color w:val="A50021"/>
          <w:sz w:val="24"/>
          <w:szCs w:val="24"/>
        </w:rPr>
      </w:pPr>
    </w:p>
    <w:p w:rsidR="006F6FB8" w:rsidRDefault="006F6FB8" w:rsidP="00DB69CA">
      <w:pPr>
        <w:spacing w:after="0" w:line="240" w:lineRule="auto"/>
        <w:jc w:val="center"/>
        <w:rPr>
          <w:rStyle w:val="22"/>
          <w:rFonts w:ascii="Times New Roman" w:eastAsia="Calibri" w:hAnsi="Times New Roman"/>
          <w:color w:val="002060"/>
          <w:sz w:val="24"/>
          <w:szCs w:val="24"/>
        </w:rPr>
      </w:pPr>
      <w:r w:rsidRPr="008D5F97">
        <w:rPr>
          <w:rStyle w:val="22"/>
          <w:rFonts w:ascii="Times New Roman" w:eastAsia="Calibri" w:hAnsi="Times New Roman"/>
          <w:color w:val="002060"/>
          <w:sz w:val="24"/>
          <w:szCs w:val="24"/>
        </w:rPr>
        <w:t xml:space="preserve">Памятка для педагогов </w:t>
      </w:r>
      <w:r>
        <w:rPr>
          <w:rStyle w:val="22"/>
          <w:rFonts w:ascii="Times New Roman" w:eastAsia="Calibri" w:hAnsi="Times New Roman"/>
          <w:color w:val="002060"/>
          <w:sz w:val="24"/>
          <w:szCs w:val="24"/>
        </w:rPr>
        <w:t xml:space="preserve">и родителей об общих признаках употребления </w:t>
      </w:r>
      <w:proofErr w:type="spellStart"/>
      <w:r>
        <w:rPr>
          <w:rStyle w:val="22"/>
          <w:rFonts w:ascii="Times New Roman" w:eastAsia="Calibri" w:hAnsi="Times New Roman"/>
          <w:color w:val="002060"/>
          <w:sz w:val="24"/>
          <w:szCs w:val="24"/>
        </w:rPr>
        <w:t>психоактивных</w:t>
      </w:r>
      <w:proofErr w:type="spellEnd"/>
      <w:r>
        <w:rPr>
          <w:rStyle w:val="22"/>
          <w:rFonts w:ascii="Times New Roman" w:eastAsia="Calibri" w:hAnsi="Times New Roman"/>
          <w:color w:val="002060"/>
          <w:sz w:val="24"/>
          <w:szCs w:val="24"/>
        </w:rPr>
        <w:t xml:space="preserve"> веществ, наркотических средств подростками, действиях при обнаружении наркотических средств и сильнодействующих веществ</w:t>
      </w:r>
    </w:p>
    <w:p w:rsidR="006F6FB8" w:rsidRPr="008D5F97" w:rsidRDefault="006F6FB8" w:rsidP="00DB69CA">
      <w:pPr>
        <w:spacing w:after="0" w:line="240" w:lineRule="auto"/>
        <w:jc w:val="center"/>
        <w:rPr>
          <w:rStyle w:val="22"/>
          <w:rFonts w:ascii="Times New Roman" w:eastAsia="Calibri" w:hAnsi="Times New Roman"/>
          <w:color w:val="002060"/>
          <w:sz w:val="24"/>
          <w:szCs w:val="24"/>
        </w:rPr>
      </w:pPr>
    </w:p>
    <w:p w:rsidR="006F6FB8" w:rsidRPr="00CB5171" w:rsidRDefault="006F6FB8" w:rsidP="00D13044">
      <w:pPr>
        <w:spacing w:after="0" w:line="240" w:lineRule="auto"/>
        <w:jc w:val="center"/>
        <w:rPr>
          <w:rStyle w:val="22"/>
          <w:rFonts w:ascii="Times New Roman" w:eastAsia="Calibri" w:hAnsi="Times New Roman"/>
          <w:b/>
          <w:color w:val="002060"/>
          <w:sz w:val="24"/>
          <w:szCs w:val="24"/>
        </w:rPr>
      </w:pPr>
      <w:r>
        <w:rPr>
          <w:rStyle w:val="22"/>
          <w:rFonts w:ascii="Times New Roman" w:eastAsia="Calibri" w:hAnsi="Times New Roman"/>
          <w:b/>
          <w:color w:val="002060"/>
          <w:sz w:val="24"/>
          <w:szCs w:val="24"/>
        </w:rPr>
        <w:t>По материал</w:t>
      </w:r>
      <w:r w:rsidRPr="00DA2E7E">
        <w:rPr>
          <w:rStyle w:val="22"/>
          <w:rFonts w:ascii="Times New Roman" w:eastAsia="Calibri" w:hAnsi="Times New Roman"/>
          <w:b/>
          <w:color w:val="002060"/>
          <w:sz w:val="24"/>
          <w:szCs w:val="24"/>
        </w:rPr>
        <w:t xml:space="preserve">ам </w:t>
      </w:r>
      <w:r>
        <w:rPr>
          <w:rStyle w:val="22"/>
          <w:rFonts w:ascii="Times New Roman" w:eastAsia="Calibri" w:hAnsi="Times New Roman"/>
          <w:b/>
          <w:color w:val="002060"/>
          <w:sz w:val="24"/>
          <w:szCs w:val="24"/>
        </w:rPr>
        <w:t xml:space="preserve"> Управления Министерства внутренних дел России по Ханты-Мансийскому автономному округу - Югре </w:t>
      </w:r>
    </w:p>
    <w:p w:rsidR="006F6FB8" w:rsidRDefault="006F6FB8" w:rsidP="00AD6A5B">
      <w:pPr>
        <w:spacing w:after="0"/>
        <w:jc w:val="center"/>
        <w:rPr>
          <w:rStyle w:val="22"/>
          <w:rFonts w:ascii="Times New Roman" w:eastAsia="Calibri" w:hAnsi="Times New Roman"/>
          <w:color w:val="002060"/>
          <w:sz w:val="28"/>
          <w:szCs w:val="28"/>
        </w:rPr>
      </w:pPr>
      <w:r w:rsidRPr="00AD6A5B">
        <w:rPr>
          <w:rStyle w:val="22"/>
          <w:rFonts w:ascii="Times New Roman" w:eastAsia="Calibri" w:hAnsi="Times New Roman"/>
          <w:color w:val="002060"/>
          <w:sz w:val="28"/>
          <w:szCs w:val="28"/>
        </w:rPr>
        <w:t>г. Белоярский</w:t>
      </w:r>
    </w:p>
    <w:p w:rsidR="006F6FB8" w:rsidRPr="00AD6A5B" w:rsidRDefault="006F6FB8" w:rsidP="00AD6A5B">
      <w:pPr>
        <w:spacing w:after="0"/>
        <w:jc w:val="center"/>
        <w:rPr>
          <w:rStyle w:val="22"/>
          <w:rFonts w:ascii="Times New Roman" w:eastAsia="Calibri" w:hAnsi="Times New Roman"/>
          <w:color w:val="002060"/>
          <w:sz w:val="28"/>
          <w:szCs w:val="28"/>
        </w:rPr>
      </w:pPr>
      <w:r>
        <w:rPr>
          <w:rStyle w:val="22"/>
          <w:rFonts w:ascii="Times New Roman" w:eastAsia="Calibri" w:hAnsi="Times New Roman"/>
          <w:color w:val="002060"/>
          <w:sz w:val="28"/>
          <w:szCs w:val="28"/>
        </w:rPr>
        <w:t xml:space="preserve">   2016 </w:t>
      </w:r>
    </w:p>
    <w:p w:rsidR="006F6FB8" w:rsidRDefault="006F6FB8">
      <w:pPr>
        <w:rPr>
          <w:rStyle w:val="22"/>
          <w:rFonts w:ascii="Times New Roman" w:eastAsia="Calibri" w:hAnsi="Times New Roman"/>
          <w:sz w:val="20"/>
          <w:szCs w:val="20"/>
        </w:rPr>
      </w:pPr>
    </w:p>
    <w:p w:rsidR="006F6FB8" w:rsidRPr="003A566D" w:rsidRDefault="006F6FB8" w:rsidP="00F03C5C">
      <w:pPr>
        <w:spacing w:after="0" w:line="240" w:lineRule="auto"/>
        <w:rPr>
          <w:rStyle w:val="22"/>
          <w:rFonts w:ascii="Monotype Corsiva" w:eastAsia="Calibri" w:hAnsi="Monotype Corsiva"/>
          <w:b/>
          <w:color w:val="A50021"/>
          <w:sz w:val="48"/>
          <w:szCs w:val="48"/>
        </w:rPr>
      </w:pPr>
      <w:r>
        <w:rPr>
          <w:rStyle w:val="22"/>
          <w:rFonts w:ascii="Monotype Corsiva" w:eastAsia="Calibri" w:hAnsi="Monotype Corsiva"/>
          <w:b/>
          <w:color w:val="A50021"/>
          <w:sz w:val="48"/>
          <w:szCs w:val="48"/>
        </w:rPr>
        <w:t xml:space="preserve">      </w:t>
      </w:r>
      <w:r w:rsidRPr="003A566D">
        <w:rPr>
          <w:rStyle w:val="22"/>
          <w:rFonts w:ascii="Monotype Corsiva" w:eastAsia="Calibri" w:hAnsi="Monotype Corsiva"/>
          <w:b/>
          <w:color w:val="A50021"/>
          <w:sz w:val="48"/>
          <w:szCs w:val="48"/>
        </w:rPr>
        <w:t>Как  предотвратить  беду?</w:t>
      </w:r>
    </w:p>
    <w:p w:rsidR="006F6FB8" w:rsidRPr="00340BEE" w:rsidRDefault="00080348" w:rsidP="00340BEE">
      <w:pPr>
        <w:spacing w:after="0" w:line="240" w:lineRule="auto"/>
        <w:rPr>
          <w:rStyle w:val="22"/>
          <w:rFonts w:ascii="Monotype Corsiva" w:eastAsia="Calibri" w:hAnsi="Monotype Corsiva"/>
          <w:b/>
          <w:color w:val="A50021"/>
          <w:sz w:val="36"/>
          <w:szCs w:val="36"/>
        </w:rPr>
      </w:pPr>
      <w:r>
        <w:rPr>
          <w:noProof/>
          <w:lang w:eastAsia="ru-RU"/>
        </w:rPr>
        <w:pict>
          <v:shape id="_x0000_s1027" type="#_x0000_t75" alt="" style="position:absolute;margin-left:54pt;margin-top:19.6pt;width:3in;height:172.55pt;z-index:2">
            <v:imagedata r:id="rId9" o:title="11"/>
            <w10:wrap type="square"/>
          </v:shape>
        </w:pict>
      </w:r>
    </w:p>
    <w:p w:rsidR="006F6FB8" w:rsidRDefault="006F6FB8" w:rsidP="00601CFE">
      <w:pPr>
        <w:spacing w:after="0" w:line="240" w:lineRule="auto"/>
        <w:jc w:val="center"/>
        <w:rPr>
          <w:rStyle w:val="22"/>
          <w:rFonts w:ascii="Times New Roman" w:eastAsia="Calibri" w:hAnsi="Times New Roman"/>
          <w:i/>
          <w:color w:val="003366"/>
          <w:sz w:val="24"/>
          <w:szCs w:val="24"/>
        </w:rPr>
      </w:pPr>
    </w:p>
    <w:p w:rsidR="006F6FB8" w:rsidRDefault="006F6FB8" w:rsidP="00601CFE">
      <w:pPr>
        <w:spacing w:after="0" w:line="240" w:lineRule="auto"/>
        <w:jc w:val="center"/>
        <w:rPr>
          <w:rStyle w:val="22"/>
          <w:rFonts w:ascii="Times New Roman" w:eastAsia="Calibri" w:hAnsi="Times New Roman"/>
          <w:i/>
          <w:color w:val="003366"/>
          <w:sz w:val="24"/>
          <w:szCs w:val="24"/>
        </w:rPr>
      </w:pPr>
    </w:p>
    <w:p w:rsidR="006F6FB8" w:rsidRDefault="006F6FB8" w:rsidP="00601CFE">
      <w:pPr>
        <w:spacing w:after="0" w:line="240" w:lineRule="auto"/>
        <w:jc w:val="center"/>
        <w:rPr>
          <w:rStyle w:val="22"/>
          <w:rFonts w:ascii="Times New Roman" w:eastAsia="Calibri" w:hAnsi="Times New Roman"/>
          <w:i/>
          <w:color w:val="003366"/>
          <w:sz w:val="24"/>
          <w:szCs w:val="24"/>
        </w:rPr>
      </w:pPr>
    </w:p>
    <w:p w:rsidR="006F6FB8" w:rsidRDefault="006F6FB8" w:rsidP="00601CFE">
      <w:pPr>
        <w:spacing w:after="0" w:line="240" w:lineRule="auto"/>
        <w:jc w:val="center"/>
        <w:rPr>
          <w:rStyle w:val="22"/>
          <w:rFonts w:ascii="Times New Roman" w:eastAsia="Calibri" w:hAnsi="Times New Roman"/>
          <w:i/>
          <w:color w:val="003366"/>
          <w:sz w:val="24"/>
          <w:szCs w:val="24"/>
        </w:rPr>
      </w:pPr>
    </w:p>
    <w:p w:rsidR="006F6FB8" w:rsidRDefault="006F6FB8" w:rsidP="00601CFE">
      <w:pPr>
        <w:spacing w:after="0" w:line="240" w:lineRule="auto"/>
        <w:jc w:val="center"/>
        <w:rPr>
          <w:rStyle w:val="22"/>
          <w:rFonts w:ascii="Times New Roman" w:eastAsia="Calibri" w:hAnsi="Times New Roman"/>
          <w:i/>
          <w:color w:val="003366"/>
          <w:sz w:val="24"/>
          <w:szCs w:val="24"/>
        </w:rPr>
      </w:pPr>
    </w:p>
    <w:p w:rsidR="006F6FB8" w:rsidRDefault="006F6FB8" w:rsidP="00601CFE">
      <w:pPr>
        <w:spacing w:after="0" w:line="240" w:lineRule="auto"/>
        <w:jc w:val="center"/>
        <w:rPr>
          <w:rStyle w:val="22"/>
          <w:rFonts w:ascii="Times New Roman" w:eastAsia="Calibri" w:hAnsi="Times New Roman"/>
          <w:i/>
          <w:color w:val="003366"/>
          <w:sz w:val="24"/>
          <w:szCs w:val="24"/>
        </w:rPr>
      </w:pPr>
    </w:p>
    <w:p w:rsidR="006F6FB8" w:rsidRDefault="006F6FB8" w:rsidP="00601CFE">
      <w:pPr>
        <w:spacing w:after="0" w:line="240" w:lineRule="auto"/>
        <w:jc w:val="center"/>
        <w:rPr>
          <w:rStyle w:val="22"/>
          <w:rFonts w:ascii="Times New Roman" w:eastAsia="Calibri" w:hAnsi="Times New Roman"/>
          <w:i/>
          <w:color w:val="003366"/>
          <w:sz w:val="24"/>
          <w:szCs w:val="24"/>
        </w:rPr>
      </w:pPr>
    </w:p>
    <w:p w:rsidR="006F6FB8" w:rsidRDefault="006F6FB8" w:rsidP="00601CFE">
      <w:pPr>
        <w:spacing w:after="0" w:line="240" w:lineRule="auto"/>
        <w:jc w:val="center"/>
        <w:rPr>
          <w:rStyle w:val="22"/>
          <w:rFonts w:ascii="Times New Roman" w:eastAsia="Calibri" w:hAnsi="Times New Roman"/>
          <w:i/>
          <w:color w:val="003366"/>
          <w:sz w:val="24"/>
          <w:szCs w:val="24"/>
        </w:rPr>
      </w:pPr>
    </w:p>
    <w:p w:rsidR="006F6FB8" w:rsidRDefault="006F6FB8" w:rsidP="00601CFE">
      <w:pPr>
        <w:spacing w:after="0" w:line="240" w:lineRule="auto"/>
        <w:jc w:val="center"/>
        <w:rPr>
          <w:rStyle w:val="22"/>
          <w:rFonts w:ascii="Times New Roman" w:eastAsia="Calibri" w:hAnsi="Times New Roman"/>
          <w:i/>
          <w:color w:val="003366"/>
          <w:sz w:val="24"/>
          <w:szCs w:val="24"/>
        </w:rPr>
      </w:pPr>
    </w:p>
    <w:p w:rsidR="006F6FB8" w:rsidRDefault="006F6FB8" w:rsidP="00601CFE">
      <w:pPr>
        <w:spacing w:after="0" w:line="240" w:lineRule="auto"/>
        <w:jc w:val="center"/>
        <w:rPr>
          <w:rStyle w:val="22"/>
          <w:rFonts w:ascii="Times New Roman" w:eastAsia="Calibri" w:hAnsi="Times New Roman"/>
          <w:i/>
          <w:color w:val="003366"/>
          <w:sz w:val="24"/>
          <w:szCs w:val="24"/>
        </w:rPr>
      </w:pPr>
    </w:p>
    <w:p w:rsidR="006F6FB8" w:rsidRDefault="006F6FB8" w:rsidP="00601CFE">
      <w:pPr>
        <w:spacing w:after="0" w:line="240" w:lineRule="auto"/>
        <w:jc w:val="center"/>
        <w:rPr>
          <w:rStyle w:val="22"/>
          <w:rFonts w:ascii="Times New Roman" w:eastAsia="Calibri" w:hAnsi="Times New Roman"/>
          <w:i/>
          <w:color w:val="003366"/>
          <w:sz w:val="24"/>
          <w:szCs w:val="24"/>
        </w:rPr>
      </w:pPr>
    </w:p>
    <w:p w:rsidR="006F6FB8" w:rsidRDefault="006F6FB8" w:rsidP="00601CFE">
      <w:pPr>
        <w:spacing w:after="0" w:line="240" w:lineRule="auto"/>
        <w:jc w:val="center"/>
        <w:rPr>
          <w:rStyle w:val="22"/>
          <w:rFonts w:ascii="Times New Roman" w:eastAsia="Calibri" w:hAnsi="Times New Roman"/>
          <w:i/>
          <w:color w:val="003366"/>
          <w:sz w:val="24"/>
          <w:szCs w:val="24"/>
        </w:rPr>
      </w:pPr>
    </w:p>
    <w:p w:rsidR="000D5D90" w:rsidRDefault="000D5D90" w:rsidP="00601CFE">
      <w:pPr>
        <w:spacing w:after="0" w:line="240" w:lineRule="auto"/>
        <w:jc w:val="center"/>
        <w:rPr>
          <w:rStyle w:val="22"/>
          <w:rFonts w:ascii="Times New Roman" w:eastAsia="Calibri" w:hAnsi="Times New Roman"/>
          <w:i/>
          <w:color w:val="003366"/>
          <w:sz w:val="24"/>
          <w:szCs w:val="24"/>
        </w:rPr>
      </w:pPr>
    </w:p>
    <w:p w:rsidR="006F6FB8" w:rsidRDefault="006F6FB8" w:rsidP="00601CFE">
      <w:pPr>
        <w:spacing w:after="0" w:line="240" w:lineRule="auto"/>
        <w:jc w:val="center"/>
        <w:rPr>
          <w:rStyle w:val="22"/>
          <w:rFonts w:ascii="Times New Roman" w:eastAsia="Calibri" w:hAnsi="Times New Roman"/>
          <w:i/>
          <w:color w:val="003366"/>
          <w:sz w:val="24"/>
          <w:szCs w:val="24"/>
        </w:rPr>
      </w:pPr>
    </w:p>
    <w:p w:rsidR="006F6FB8" w:rsidRPr="00EC3FDD" w:rsidRDefault="006F6FB8" w:rsidP="00FC30F4">
      <w:pPr>
        <w:spacing w:after="0" w:line="240" w:lineRule="auto"/>
        <w:jc w:val="center"/>
        <w:rPr>
          <w:rStyle w:val="22"/>
          <w:rFonts w:ascii="Times New Roman" w:eastAsia="Calibri" w:hAnsi="Times New Roman"/>
          <w:b/>
          <w:i/>
          <w:color w:val="800080"/>
          <w:sz w:val="24"/>
          <w:szCs w:val="24"/>
        </w:rPr>
      </w:pPr>
      <w:r w:rsidRPr="00EC3FDD">
        <w:rPr>
          <w:rStyle w:val="22"/>
          <w:rFonts w:ascii="Times New Roman" w:eastAsia="Calibri" w:hAnsi="Times New Roman"/>
          <w:b/>
          <w:i/>
          <w:color w:val="800080"/>
          <w:sz w:val="24"/>
          <w:szCs w:val="24"/>
        </w:rPr>
        <w:t xml:space="preserve">I.     Общие   признаки   начала употребления </w:t>
      </w:r>
      <w:proofErr w:type="spellStart"/>
      <w:r w:rsidRPr="00EC3FDD">
        <w:rPr>
          <w:rStyle w:val="22"/>
          <w:rFonts w:ascii="Times New Roman" w:eastAsia="Calibri" w:hAnsi="Times New Roman"/>
          <w:b/>
          <w:i/>
          <w:color w:val="800080"/>
          <w:sz w:val="24"/>
          <w:szCs w:val="24"/>
        </w:rPr>
        <w:t>психоактивных</w:t>
      </w:r>
      <w:proofErr w:type="spellEnd"/>
      <w:r w:rsidRPr="00EC3FDD">
        <w:rPr>
          <w:rStyle w:val="22"/>
          <w:rFonts w:ascii="Times New Roman" w:eastAsia="Calibri" w:hAnsi="Times New Roman"/>
          <w:b/>
          <w:i/>
          <w:color w:val="800080"/>
          <w:sz w:val="24"/>
          <w:szCs w:val="24"/>
        </w:rPr>
        <w:t xml:space="preserve">   и наркотических веществ подростками, а также возможность использования подростков при совершении преступлений</w:t>
      </w:r>
    </w:p>
    <w:p w:rsidR="006F6FB8" w:rsidRPr="00EC3FDD" w:rsidRDefault="006F6FB8" w:rsidP="0096412A">
      <w:pPr>
        <w:spacing w:after="0" w:line="240" w:lineRule="auto"/>
        <w:rPr>
          <w:rStyle w:val="22"/>
          <w:rFonts w:ascii="Times New Roman" w:eastAsia="Calibri" w:hAnsi="Times New Roman"/>
          <w:b/>
          <w:color w:val="800080"/>
          <w:sz w:val="24"/>
          <w:szCs w:val="24"/>
        </w:rPr>
      </w:pPr>
    </w:p>
    <w:p w:rsidR="006F6FB8" w:rsidRPr="00EC3FDD" w:rsidRDefault="006F6FB8" w:rsidP="0096412A">
      <w:pPr>
        <w:spacing w:after="0" w:line="240" w:lineRule="auto"/>
        <w:rPr>
          <w:rStyle w:val="22"/>
          <w:rFonts w:ascii="Times New Roman" w:eastAsia="Calibri" w:hAnsi="Times New Roman"/>
          <w:b/>
          <w:color w:val="800080"/>
          <w:sz w:val="24"/>
          <w:szCs w:val="24"/>
        </w:rPr>
      </w:pPr>
    </w:p>
    <w:p w:rsidR="006F6FB8" w:rsidRPr="004963F9" w:rsidRDefault="006F6FB8" w:rsidP="001B2563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>1. Меняется рисунок поведения подростка. Он старается не разговаривать в Вашем присутствии по телефону, а в беседах с друзьями активно использует сленг,  так что создается впечатление эзопова языка.</w:t>
      </w:r>
    </w:p>
    <w:p w:rsidR="006F6FB8" w:rsidRPr="004963F9" w:rsidRDefault="006F6FB8" w:rsidP="001B2563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>2. В общении с Вами он становится резким, раздражительным, вспыльчивым. Меняется круг друзей, которые</w:t>
      </w:r>
      <w:r w:rsidR="007F7793">
        <w:rPr>
          <w:rStyle w:val="22"/>
          <w:rFonts w:ascii="Times New Roman" w:eastAsia="Calibri" w:hAnsi="Times New Roman"/>
          <w:color w:val="000080"/>
          <w:sz w:val="24"/>
          <w:szCs w:val="24"/>
        </w:rPr>
        <w:t>,</w:t>
      </w:r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в отличие от прежних товарищей, явно не спешат знакомиться с Вами, а то и просто избегают этого, стараются исчезнуть из дома при Вашем появлении.</w:t>
      </w:r>
    </w:p>
    <w:p w:rsidR="006F6FB8" w:rsidRPr="004963F9" w:rsidRDefault="006F6FB8" w:rsidP="001B2563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>3. Подросток без видимой причины теряет в весе, с трудом засыпает ночью, а в дневное время находится в полусонном состоянии.</w:t>
      </w:r>
    </w:p>
    <w:p w:rsidR="006F6FB8" w:rsidRPr="004963F9" w:rsidRDefault="006F6FB8" w:rsidP="001B2563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>4. Зрачки постоянно расширены, либо сужены и практически не реагируют на свет.</w:t>
      </w:r>
    </w:p>
    <w:p w:rsidR="006F6FB8" w:rsidRPr="004963F9" w:rsidRDefault="006F6FB8" w:rsidP="001B2563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>5. Из дома начинают пропадать вещи, в первую очередь – его собственные.</w:t>
      </w:r>
    </w:p>
    <w:p w:rsidR="006F6FB8" w:rsidRPr="004963F9" w:rsidRDefault="006F6FB8" w:rsidP="001B2563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6. На венах появляются следы уколов (чаще это вены на предплечьях, локтевых ямках,  под коленями, в области паха). </w:t>
      </w:r>
    </w:p>
    <w:p w:rsidR="006F6FB8" w:rsidRPr="004963F9" w:rsidRDefault="006F6FB8" w:rsidP="001B2563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</w:p>
    <w:p w:rsidR="006F6FB8" w:rsidRDefault="006F6FB8" w:rsidP="001B2563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</w:p>
    <w:p w:rsidR="006F6FB8" w:rsidRPr="004963F9" w:rsidRDefault="006F6FB8" w:rsidP="001B2563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</w:p>
    <w:p w:rsidR="006F6FB8" w:rsidRPr="004963F9" w:rsidRDefault="006F6FB8" w:rsidP="001B2563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</w:p>
    <w:p w:rsidR="006F6FB8" w:rsidRPr="004963F9" w:rsidRDefault="006F6FB8" w:rsidP="00FC30F4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>В квартире обнаруживаются шприцы, мелкие пакетики (блистеры) со следами порошка, либо веществ растительного происхождения.</w:t>
      </w:r>
    </w:p>
    <w:p w:rsidR="006F6FB8" w:rsidRPr="004963F9" w:rsidRDefault="006F6FB8" w:rsidP="00FC30F4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>7. При употреблении наркотических средств путем курения внимание должны  привлекать: характерный  смолистый  запах,  остатки</w:t>
      </w:r>
    </w:p>
    <w:p w:rsidR="006F6FB8" w:rsidRPr="004963F9" w:rsidRDefault="006F6FB8" w:rsidP="00FC30F4">
      <w:pPr>
        <w:spacing w:after="0" w:line="240" w:lineRule="auto"/>
        <w:ind w:left="-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сухих стеблей и листьев растений в карманах и пакетиках, приспособления для курения (чилимы, трубочки, </w:t>
      </w:r>
      <w:proofErr w:type="spellStart"/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>бонги</w:t>
      </w:r>
      <w:proofErr w:type="spellEnd"/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>, самодельные кальяны).</w:t>
      </w:r>
    </w:p>
    <w:p w:rsidR="006F6FB8" w:rsidRPr="004963F9" w:rsidRDefault="006F6FB8" w:rsidP="001B2563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8. Эпизодическое наличие крупных или непонятного происхождения больших сумм денег, не соответствующих достатку семьи. Появляется стремление занять деньги или отобрать их </w:t>
      </w:r>
      <w:proofErr w:type="gramStart"/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>у</w:t>
      </w:r>
      <w:proofErr w:type="gramEnd"/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более слабых.</w:t>
      </w:r>
    </w:p>
    <w:p w:rsidR="006F6FB8" w:rsidRPr="004963F9" w:rsidRDefault="006F6FB8" w:rsidP="001B2563">
      <w:pPr>
        <w:spacing w:after="0" w:line="240" w:lineRule="auto"/>
        <w:ind w:left="-360" w:right="-21" w:firstLine="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9. Изменение аппетита – от полного отсутствия до резкого усиления, </w:t>
      </w:r>
      <w:proofErr w:type="gramStart"/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>обжорства</w:t>
      </w:r>
      <w:proofErr w:type="gramEnd"/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>, периодически тошнота, рвота.</w:t>
      </w:r>
    </w:p>
    <w:p w:rsidR="006F6FB8" w:rsidRDefault="006F6FB8" w:rsidP="001B2563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800080"/>
          <w:sz w:val="24"/>
          <w:szCs w:val="24"/>
        </w:rPr>
      </w:pPr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10. Обратить внимание на общение подростка в социальных сетях: «В контакте», «Одноклассники» с незнакомыми людьми, в том числе  предлагающих  возможность  быстрого заработка. Переход на использование приложений </w:t>
      </w:r>
      <w:proofErr w:type="spellStart"/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>Виполе</w:t>
      </w:r>
      <w:proofErr w:type="spellEnd"/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(</w:t>
      </w:r>
      <w:proofErr w:type="spellStart"/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  <w:lang w:val="en-US"/>
        </w:rPr>
        <w:t>Vipoie</w:t>
      </w:r>
      <w:proofErr w:type="spellEnd"/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>),  Телеграмм  (</w:t>
      </w:r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  <w:lang w:val="en-US"/>
        </w:rPr>
        <w:t>Telegram</w:t>
      </w:r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), </w:t>
      </w:r>
      <w:proofErr w:type="spellStart"/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>Бросикс</w:t>
      </w:r>
      <w:proofErr w:type="spellEnd"/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(</w:t>
      </w:r>
      <w:proofErr w:type="spellStart"/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  <w:lang w:val="en-US"/>
        </w:rPr>
        <w:t>Brosix</w:t>
      </w:r>
      <w:proofErr w:type="spellEnd"/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), </w:t>
      </w:r>
      <w:proofErr w:type="gramStart"/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>с</w:t>
      </w:r>
      <w:proofErr w:type="gramEnd"/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популярных </w:t>
      </w:r>
      <w:proofErr w:type="spellStart"/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>Вотсапп</w:t>
      </w:r>
      <w:proofErr w:type="spellEnd"/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, </w:t>
      </w:r>
      <w:proofErr w:type="spellStart"/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>Вибер</w:t>
      </w:r>
      <w:proofErr w:type="spellEnd"/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, </w:t>
      </w:r>
      <w:proofErr w:type="spellStart"/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>Фуйсбук</w:t>
      </w:r>
      <w:proofErr w:type="spellEnd"/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, </w:t>
      </w:r>
      <w:proofErr w:type="spellStart"/>
      <w:r w:rsidRPr="004963F9">
        <w:rPr>
          <w:rStyle w:val="22"/>
          <w:rFonts w:ascii="Times New Roman" w:eastAsia="Calibri" w:hAnsi="Times New Roman"/>
          <w:color w:val="000080"/>
          <w:sz w:val="24"/>
          <w:szCs w:val="24"/>
        </w:rPr>
        <w:t>Айсикью</w:t>
      </w:r>
      <w:proofErr w:type="spellEnd"/>
      <w:r w:rsidRPr="0096412A">
        <w:rPr>
          <w:rStyle w:val="22"/>
          <w:rFonts w:ascii="Times New Roman" w:eastAsia="Calibri" w:hAnsi="Times New Roman"/>
          <w:color w:val="800080"/>
          <w:sz w:val="24"/>
          <w:szCs w:val="24"/>
        </w:rPr>
        <w:t>.</w:t>
      </w:r>
    </w:p>
    <w:p w:rsidR="006F6FB8" w:rsidRPr="0096412A" w:rsidRDefault="006F6FB8" w:rsidP="001B2563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800080"/>
          <w:sz w:val="24"/>
          <w:szCs w:val="24"/>
        </w:rPr>
      </w:pPr>
    </w:p>
    <w:p w:rsidR="006F6FB8" w:rsidRPr="0096412A" w:rsidRDefault="006F6FB8" w:rsidP="009E1A0F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800080"/>
          <w:sz w:val="24"/>
          <w:szCs w:val="24"/>
        </w:rPr>
      </w:pPr>
    </w:p>
    <w:p w:rsidR="006F6FB8" w:rsidRPr="00EC3FDD" w:rsidRDefault="006F6FB8" w:rsidP="00C65942">
      <w:pPr>
        <w:spacing w:after="0" w:line="240" w:lineRule="auto"/>
        <w:ind w:left="-360" w:firstLine="360"/>
        <w:jc w:val="center"/>
        <w:rPr>
          <w:rStyle w:val="22"/>
          <w:rFonts w:ascii="Times New Roman" w:eastAsia="Calibri" w:hAnsi="Times New Roman"/>
          <w:b/>
          <w:i/>
          <w:color w:val="800080"/>
          <w:sz w:val="24"/>
          <w:szCs w:val="24"/>
        </w:rPr>
      </w:pPr>
      <w:r w:rsidRPr="00EC3FDD">
        <w:rPr>
          <w:rStyle w:val="22"/>
          <w:rFonts w:ascii="Times New Roman" w:eastAsia="Calibri" w:hAnsi="Times New Roman"/>
          <w:b/>
          <w:i/>
          <w:color w:val="800080"/>
          <w:sz w:val="24"/>
          <w:szCs w:val="24"/>
        </w:rPr>
        <w:t>II. Действия при обнаружении наркотических и других сильнодействующих веществ</w:t>
      </w:r>
    </w:p>
    <w:p w:rsidR="006F6FB8" w:rsidRDefault="006F6FB8" w:rsidP="00C65942">
      <w:pPr>
        <w:spacing w:after="0" w:line="240" w:lineRule="auto"/>
        <w:ind w:left="-360" w:firstLine="360"/>
        <w:rPr>
          <w:rStyle w:val="22"/>
          <w:rFonts w:ascii="Times New Roman" w:eastAsia="Calibri" w:hAnsi="Times New Roman"/>
          <w:i/>
          <w:color w:val="000080"/>
          <w:sz w:val="24"/>
          <w:szCs w:val="24"/>
        </w:rPr>
      </w:pPr>
    </w:p>
    <w:p w:rsidR="006F6FB8" w:rsidRPr="0096412A" w:rsidRDefault="006F6FB8" w:rsidP="00747001">
      <w:pPr>
        <w:spacing w:after="0" w:line="240" w:lineRule="auto"/>
        <w:ind w:left="-360" w:firstLine="360"/>
        <w:jc w:val="center"/>
        <w:rPr>
          <w:rStyle w:val="22"/>
          <w:rFonts w:ascii="Times New Roman" w:eastAsia="Calibri" w:hAnsi="Times New Roman"/>
          <w:i/>
          <w:color w:val="000080"/>
          <w:sz w:val="24"/>
          <w:szCs w:val="24"/>
        </w:rPr>
      </w:pPr>
    </w:p>
    <w:p w:rsidR="006F6FB8" w:rsidRPr="0096412A" w:rsidRDefault="006F6FB8" w:rsidP="00C65942">
      <w:pPr>
        <w:spacing w:after="0" w:line="240" w:lineRule="auto"/>
        <w:ind w:left="-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  <w:r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    1. </w:t>
      </w: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Если вещества, которые предположительно являются </w:t>
      </w:r>
      <w:proofErr w:type="spellStart"/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>психоактивными</w:t>
      </w:r>
      <w:proofErr w:type="spellEnd"/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, находятся у подростка, ни в коем случае </w:t>
      </w:r>
      <w:r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                           </w:t>
      </w: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не пытайтесь сами изъять эти вещества. Изъяв у </w:t>
      </w:r>
      <w:r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                                   </w:t>
      </w: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>подростка наркотические и психотропные веществ</w:t>
      </w:r>
      <w:r w:rsidR="00565A30">
        <w:rPr>
          <w:rStyle w:val="22"/>
          <w:rFonts w:ascii="Times New Roman" w:eastAsia="Calibri" w:hAnsi="Times New Roman"/>
          <w:color w:val="000080"/>
          <w:sz w:val="24"/>
          <w:szCs w:val="24"/>
        </w:rPr>
        <w:t>а</w:t>
      </w: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>, вы по</w:t>
      </w:r>
      <w:r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                          </w:t>
      </w: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факту</w:t>
      </w:r>
      <w:r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</w:t>
      </w: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принимаете эти вещества на хранение. А</w:t>
      </w:r>
      <w:r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</w:t>
      </w: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согласно действующему законодательству, незаконное хранение наркотических средств или психотропных веществ, являются уголовно наказуемым деянием (ст.228 УК РФ).</w:t>
      </w:r>
    </w:p>
    <w:p w:rsidR="006F6FB8" w:rsidRPr="0096412A" w:rsidRDefault="006F6FB8" w:rsidP="00B31DB3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2. По возможности изолируйте данного подростка в </w:t>
      </w:r>
      <w:r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                      </w:t>
      </w: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>отдельное помещение, при этом не оставляйте подростка без присмотра.</w:t>
      </w:r>
    </w:p>
    <w:p w:rsidR="006F6FB8" w:rsidRPr="0096412A" w:rsidRDefault="006F6FB8" w:rsidP="00B31DB3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3. Незамедлительно  поставьте в известность о случившемся  руководителей образовательного учреждения. </w:t>
      </w:r>
    </w:p>
    <w:p w:rsidR="006F6FB8" w:rsidRPr="0096412A" w:rsidRDefault="006F6FB8" w:rsidP="00847B09">
      <w:pPr>
        <w:spacing w:after="0" w:line="240" w:lineRule="auto"/>
        <w:ind w:left="-360" w:firstLine="360"/>
        <w:jc w:val="both"/>
        <w:rPr>
          <w:rStyle w:val="22"/>
          <w:rFonts w:ascii="Times New Roman" w:eastAsia="Calibri" w:hAnsi="Times New Roman"/>
          <w:color w:val="000080"/>
          <w:sz w:val="24"/>
          <w:szCs w:val="24"/>
        </w:rPr>
      </w:pP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4.  Сообщите о случившемся </w:t>
      </w:r>
      <w:r w:rsidR="00F82475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в </w:t>
      </w: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>органы внутренних дел.</w:t>
      </w:r>
    </w:p>
    <w:p w:rsidR="006F6FB8" w:rsidRPr="00080348" w:rsidRDefault="006F6FB8" w:rsidP="00080348">
      <w:pPr>
        <w:spacing w:after="0" w:line="240" w:lineRule="auto"/>
        <w:ind w:left="-360" w:firstLine="360"/>
        <w:jc w:val="both"/>
        <w:rPr>
          <w:rFonts w:ascii="Times New Roman" w:hAnsi="Times New Roman"/>
          <w:color w:val="000080"/>
          <w:sz w:val="24"/>
          <w:szCs w:val="24"/>
          <w:lang w:eastAsia="ru-RU"/>
        </w:rPr>
      </w:pP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>5. Известите о</w:t>
      </w:r>
      <w:r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</w:t>
      </w: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случившемся</w:t>
      </w:r>
      <w:r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 </w:t>
      </w: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родителей</w:t>
      </w:r>
      <w:r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</w:t>
      </w: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или </w:t>
      </w:r>
      <w:r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</w:t>
      </w: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>опекунов</w:t>
      </w:r>
      <w:r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</w:t>
      </w:r>
      <w:r w:rsidRPr="0096412A">
        <w:rPr>
          <w:rStyle w:val="22"/>
          <w:rFonts w:ascii="Times New Roman" w:eastAsia="Calibri" w:hAnsi="Times New Roman"/>
          <w:color w:val="000080"/>
          <w:sz w:val="24"/>
          <w:szCs w:val="24"/>
        </w:rPr>
        <w:t xml:space="preserve"> подростка.</w:t>
      </w:r>
      <w:bookmarkStart w:id="0" w:name="_GoBack"/>
      <w:bookmarkEnd w:id="0"/>
    </w:p>
    <w:sectPr w:rsidR="006F6FB8" w:rsidRPr="00080348" w:rsidSect="009E1A0F">
      <w:pgSz w:w="16838" w:h="11906" w:orient="landscape"/>
      <w:pgMar w:top="142" w:right="638" w:bottom="426" w:left="1134" w:header="708" w:footer="708" w:gutter="0"/>
      <w:pgBorders w:offsetFrom="page">
        <w:top w:val="double" w:sz="4" w:space="24" w:color="17365D"/>
        <w:left w:val="double" w:sz="4" w:space="24" w:color="17365D"/>
        <w:bottom w:val="double" w:sz="4" w:space="24" w:color="17365D"/>
        <w:right w:val="double" w:sz="4" w:space="24" w:color="17365D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3097D"/>
    <w:multiLevelType w:val="hybridMultilevel"/>
    <w:tmpl w:val="035AE810"/>
    <w:lvl w:ilvl="0" w:tplc="52865786">
      <w:start w:val="1"/>
      <w:numFmt w:val="decimal"/>
      <w:lvlText w:val="%1."/>
      <w:lvlJc w:val="left"/>
      <w:pPr>
        <w:tabs>
          <w:tab w:val="num" w:pos="1245"/>
        </w:tabs>
        <w:ind w:left="124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3620E9"/>
    <w:multiLevelType w:val="hybridMultilevel"/>
    <w:tmpl w:val="85BAD58C"/>
    <w:lvl w:ilvl="0" w:tplc="058E79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52C69D3"/>
    <w:multiLevelType w:val="multilevel"/>
    <w:tmpl w:val="263AFA70"/>
    <w:lvl w:ilvl="0">
      <w:start w:val="1"/>
      <w:numFmt w:val="decimal"/>
      <w:lvlText w:val="%1."/>
      <w:lvlJc w:val="left"/>
      <w:rPr>
        <w:rFonts w:ascii="Bookman Old Style" w:eastAsia="Times New Roman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85C3A67"/>
    <w:multiLevelType w:val="multilevel"/>
    <w:tmpl w:val="A3FA3A84"/>
    <w:lvl w:ilvl="0">
      <w:start w:val="1"/>
      <w:numFmt w:val="decimal"/>
      <w:lvlText w:val="%1."/>
      <w:lvlJc w:val="left"/>
      <w:rPr>
        <w:rFonts w:ascii="Bookman Old Style" w:eastAsia="Times New Roman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B9F40CD"/>
    <w:multiLevelType w:val="multilevel"/>
    <w:tmpl w:val="6DF82744"/>
    <w:lvl w:ilvl="0">
      <w:start w:val="1"/>
      <w:numFmt w:val="bullet"/>
      <w:lvlText w:val="*"/>
      <w:lvlJc w:val="left"/>
      <w:rPr>
        <w:rFonts w:ascii="Bookman Old Style" w:eastAsia="Times New Roman" w:hAnsi="Bookman Old Style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EAF2F80"/>
    <w:multiLevelType w:val="hybridMultilevel"/>
    <w:tmpl w:val="559EFF5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3F3CCB"/>
    <w:multiLevelType w:val="hybridMultilevel"/>
    <w:tmpl w:val="D0805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44343129"/>
    <w:multiLevelType w:val="hybridMultilevel"/>
    <w:tmpl w:val="9FE0039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C5062B"/>
    <w:multiLevelType w:val="hybridMultilevel"/>
    <w:tmpl w:val="2F1E1894"/>
    <w:lvl w:ilvl="0" w:tplc="54F0E6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A62B20"/>
    <w:multiLevelType w:val="hybridMultilevel"/>
    <w:tmpl w:val="1CA8ABB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2F2F23"/>
    <w:multiLevelType w:val="hybridMultilevel"/>
    <w:tmpl w:val="EC30A7CC"/>
    <w:lvl w:ilvl="0" w:tplc="13783B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826BDF"/>
    <w:multiLevelType w:val="hybridMultilevel"/>
    <w:tmpl w:val="29F650F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C5D4F00"/>
    <w:multiLevelType w:val="multilevel"/>
    <w:tmpl w:val="FA1801B2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12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4EE"/>
    <w:rsid w:val="00002AAF"/>
    <w:rsid w:val="000047BA"/>
    <w:rsid w:val="00014C0F"/>
    <w:rsid w:val="000212AA"/>
    <w:rsid w:val="00034447"/>
    <w:rsid w:val="00042FE2"/>
    <w:rsid w:val="00055FCC"/>
    <w:rsid w:val="00056B97"/>
    <w:rsid w:val="00080348"/>
    <w:rsid w:val="000B783B"/>
    <w:rsid w:val="000D1308"/>
    <w:rsid w:val="000D5D90"/>
    <w:rsid w:val="000F07B6"/>
    <w:rsid w:val="00107F7C"/>
    <w:rsid w:val="00137C68"/>
    <w:rsid w:val="00145DB9"/>
    <w:rsid w:val="00146C6C"/>
    <w:rsid w:val="00155FA0"/>
    <w:rsid w:val="00163A86"/>
    <w:rsid w:val="00173FF6"/>
    <w:rsid w:val="001A4789"/>
    <w:rsid w:val="001A7268"/>
    <w:rsid w:val="001B2394"/>
    <w:rsid w:val="001B2563"/>
    <w:rsid w:val="001F2429"/>
    <w:rsid w:val="002056EC"/>
    <w:rsid w:val="002137AB"/>
    <w:rsid w:val="00230F71"/>
    <w:rsid w:val="00250615"/>
    <w:rsid w:val="002A501C"/>
    <w:rsid w:val="002B40D3"/>
    <w:rsid w:val="002C7CE9"/>
    <w:rsid w:val="002F40F4"/>
    <w:rsid w:val="002F5459"/>
    <w:rsid w:val="003057F4"/>
    <w:rsid w:val="00310464"/>
    <w:rsid w:val="003235EE"/>
    <w:rsid w:val="00340BEE"/>
    <w:rsid w:val="0039294C"/>
    <w:rsid w:val="00394CEB"/>
    <w:rsid w:val="003A566D"/>
    <w:rsid w:val="003B0ED6"/>
    <w:rsid w:val="003B77FE"/>
    <w:rsid w:val="003E0EB5"/>
    <w:rsid w:val="003F79C2"/>
    <w:rsid w:val="00406007"/>
    <w:rsid w:val="00420CFA"/>
    <w:rsid w:val="00447082"/>
    <w:rsid w:val="00454249"/>
    <w:rsid w:val="00482D86"/>
    <w:rsid w:val="004963F9"/>
    <w:rsid w:val="004A227B"/>
    <w:rsid w:val="004D12E1"/>
    <w:rsid w:val="005024DF"/>
    <w:rsid w:val="00520DB9"/>
    <w:rsid w:val="00530972"/>
    <w:rsid w:val="00545B4A"/>
    <w:rsid w:val="00565A30"/>
    <w:rsid w:val="00573BF5"/>
    <w:rsid w:val="005C28A6"/>
    <w:rsid w:val="005C6E77"/>
    <w:rsid w:val="005F3949"/>
    <w:rsid w:val="00601CFE"/>
    <w:rsid w:val="00605820"/>
    <w:rsid w:val="006139FE"/>
    <w:rsid w:val="0062653B"/>
    <w:rsid w:val="00642DEF"/>
    <w:rsid w:val="00643483"/>
    <w:rsid w:val="0064620B"/>
    <w:rsid w:val="00662A50"/>
    <w:rsid w:val="00680656"/>
    <w:rsid w:val="006820D6"/>
    <w:rsid w:val="00684961"/>
    <w:rsid w:val="006859A0"/>
    <w:rsid w:val="006A5C83"/>
    <w:rsid w:val="006D332D"/>
    <w:rsid w:val="006E37FF"/>
    <w:rsid w:val="006F04E1"/>
    <w:rsid w:val="006F6FB8"/>
    <w:rsid w:val="00701549"/>
    <w:rsid w:val="007036DB"/>
    <w:rsid w:val="00717FB9"/>
    <w:rsid w:val="0072755A"/>
    <w:rsid w:val="007468BD"/>
    <w:rsid w:val="00747001"/>
    <w:rsid w:val="00755146"/>
    <w:rsid w:val="00766097"/>
    <w:rsid w:val="007724EE"/>
    <w:rsid w:val="0077644C"/>
    <w:rsid w:val="007C52B1"/>
    <w:rsid w:val="007D031B"/>
    <w:rsid w:val="007D6C35"/>
    <w:rsid w:val="007F7793"/>
    <w:rsid w:val="00830174"/>
    <w:rsid w:val="00832FB8"/>
    <w:rsid w:val="00847B09"/>
    <w:rsid w:val="00865D63"/>
    <w:rsid w:val="00873B68"/>
    <w:rsid w:val="008C2CD1"/>
    <w:rsid w:val="008D3B25"/>
    <w:rsid w:val="008D5F97"/>
    <w:rsid w:val="008D64B7"/>
    <w:rsid w:val="00937C5E"/>
    <w:rsid w:val="00947F0C"/>
    <w:rsid w:val="0095180D"/>
    <w:rsid w:val="00951E90"/>
    <w:rsid w:val="0096412A"/>
    <w:rsid w:val="009722EC"/>
    <w:rsid w:val="009749A2"/>
    <w:rsid w:val="009E1A0F"/>
    <w:rsid w:val="00A43BDA"/>
    <w:rsid w:val="00A73154"/>
    <w:rsid w:val="00A740B7"/>
    <w:rsid w:val="00A86A27"/>
    <w:rsid w:val="00AA15C0"/>
    <w:rsid w:val="00AC02A3"/>
    <w:rsid w:val="00AC3FAD"/>
    <w:rsid w:val="00AD6A5B"/>
    <w:rsid w:val="00AE1C70"/>
    <w:rsid w:val="00B07014"/>
    <w:rsid w:val="00B14558"/>
    <w:rsid w:val="00B31DB3"/>
    <w:rsid w:val="00B3321D"/>
    <w:rsid w:val="00B36BB0"/>
    <w:rsid w:val="00B36C92"/>
    <w:rsid w:val="00B47A0B"/>
    <w:rsid w:val="00B54321"/>
    <w:rsid w:val="00BC30DE"/>
    <w:rsid w:val="00BE70EC"/>
    <w:rsid w:val="00BF0ADB"/>
    <w:rsid w:val="00BF4D66"/>
    <w:rsid w:val="00BF4F8D"/>
    <w:rsid w:val="00C30057"/>
    <w:rsid w:val="00C35BE6"/>
    <w:rsid w:val="00C47A36"/>
    <w:rsid w:val="00C57CED"/>
    <w:rsid w:val="00C65942"/>
    <w:rsid w:val="00C70313"/>
    <w:rsid w:val="00CB5171"/>
    <w:rsid w:val="00CC0850"/>
    <w:rsid w:val="00CF2C31"/>
    <w:rsid w:val="00D13044"/>
    <w:rsid w:val="00D2307D"/>
    <w:rsid w:val="00D35559"/>
    <w:rsid w:val="00D43D72"/>
    <w:rsid w:val="00D460F6"/>
    <w:rsid w:val="00D91E51"/>
    <w:rsid w:val="00D9744B"/>
    <w:rsid w:val="00DA2E7E"/>
    <w:rsid w:val="00DA7BC7"/>
    <w:rsid w:val="00DB3587"/>
    <w:rsid w:val="00DB69CA"/>
    <w:rsid w:val="00DD3CF8"/>
    <w:rsid w:val="00E00C80"/>
    <w:rsid w:val="00E12572"/>
    <w:rsid w:val="00E22005"/>
    <w:rsid w:val="00E2306D"/>
    <w:rsid w:val="00E3066F"/>
    <w:rsid w:val="00E54588"/>
    <w:rsid w:val="00E743D5"/>
    <w:rsid w:val="00EB5B6A"/>
    <w:rsid w:val="00EC3FDD"/>
    <w:rsid w:val="00F031A4"/>
    <w:rsid w:val="00F03C5C"/>
    <w:rsid w:val="00F3537E"/>
    <w:rsid w:val="00F46998"/>
    <w:rsid w:val="00F46BFD"/>
    <w:rsid w:val="00F61701"/>
    <w:rsid w:val="00F657F9"/>
    <w:rsid w:val="00F76032"/>
    <w:rsid w:val="00F82475"/>
    <w:rsid w:val="00FC30F4"/>
    <w:rsid w:val="00FD4FD4"/>
    <w:rsid w:val="00FE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FF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3537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F3537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uiPriority w:val="99"/>
    <w:rsid w:val="00B3321D"/>
    <w:rPr>
      <w:rFonts w:ascii="Bookman Old Style" w:eastAsia="Times New Roman" w:hAnsi="Bookman Old Style"/>
      <w:b/>
      <w:i/>
      <w:u w:val="none"/>
    </w:rPr>
  </w:style>
  <w:style w:type="character" w:customStyle="1" w:styleId="70">
    <w:name w:val="Основной текст (7)"/>
    <w:uiPriority w:val="99"/>
    <w:rsid w:val="00B3321D"/>
    <w:rPr>
      <w:rFonts w:ascii="Bookman Old Style" w:eastAsia="Times New Roman" w:hAnsi="Bookman Old Style"/>
      <w:b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1">
    <w:name w:val="Основной текст (2)_"/>
    <w:uiPriority w:val="99"/>
    <w:rsid w:val="00BE70EC"/>
    <w:rPr>
      <w:rFonts w:ascii="Bookman Old Style" w:eastAsia="Times New Roman" w:hAnsi="Bookman Old Style"/>
      <w:sz w:val="21"/>
      <w:u w:val="none"/>
    </w:rPr>
  </w:style>
  <w:style w:type="character" w:customStyle="1" w:styleId="22">
    <w:name w:val="Основной текст (2)"/>
    <w:uiPriority w:val="99"/>
    <w:rsid w:val="00BE70EC"/>
    <w:rPr>
      <w:rFonts w:ascii="Bookman Old Style" w:eastAsia="Times New Roman" w:hAnsi="Bookman Old Style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3">
    <w:name w:val="Основной текст (2) + Полужирный"/>
    <w:uiPriority w:val="99"/>
    <w:rsid w:val="00BE70EC"/>
    <w:rPr>
      <w:rFonts w:ascii="Bookman Old Style" w:eastAsia="Times New Roman" w:hAnsi="Bookman Old Style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">
    <w:name w:val="Основной текст (6)_"/>
    <w:uiPriority w:val="99"/>
    <w:rsid w:val="00230F71"/>
    <w:rPr>
      <w:rFonts w:ascii="Bookman Old Style" w:eastAsia="Times New Roman" w:hAnsi="Bookman Old Style"/>
      <w:b/>
      <w:sz w:val="21"/>
      <w:u w:val="none"/>
    </w:rPr>
  </w:style>
  <w:style w:type="character" w:customStyle="1" w:styleId="60">
    <w:name w:val="Основной текст (6)"/>
    <w:uiPriority w:val="99"/>
    <w:rsid w:val="00230F71"/>
    <w:rPr>
      <w:rFonts w:ascii="Bookman Old Style" w:eastAsia="Times New Roman" w:hAnsi="Bookman Old Style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1">
    <w:name w:val="Основной текст (6) + Не полужирный"/>
    <w:uiPriority w:val="99"/>
    <w:rsid w:val="00230F71"/>
    <w:rPr>
      <w:rFonts w:ascii="Bookman Old Style" w:eastAsia="Times New Roman" w:hAnsi="Bookman Old Style"/>
      <w:color w:val="000000"/>
      <w:spacing w:val="0"/>
      <w:w w:val="100"/>
      <w:position w:val="0"/>
      <w:sz w:val="21"/>
      <w:u w:val="none"/>
      <w:lang w:val="ru-RU" w:eastAsia="ru-RU"/>
    </w:rPr>
  </w:style>
  <w:style w:type="paragraph" w:styleId="a3">
    <w:name w:val="List Paragraph"/>
    <w:basedOn w:val="a"/>
    <w:uiPriority w:val="99"/>
    <w:qFormat/>
    <w:rsid w:val="003E0E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F2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F2429"/>
    <w:rPr>
      <w:rFonts w:ascii="Tahoma" w:hAnsi="Tahoma" w:cs="Tahoma"/>
      <w:sz w:val="16"/>
      <w:szCs w:val="16"/>
    </w:rPr>
  </w:style>
  <w:style w:type="paragraph" w:customStyle="1" w:styleId="msoaddress">
    <w:name w:val="msoaddress"/>
    <w:uiPriority w:val="99"/>
    <w:rsid w:val="008D64B7"/>
    <w:pPr>
      <w:spacing w:line="271" w:lineRule="auto"/>
    </w:pPr>
    <w:rPr>
      <w:rFonts w:ascii="Arial" w:eastAsia="Times New Roman" w:hAnsi="Arial" w:cs="Arial"/>
      <w:color w:val="000000"/>
      <w:kern w:val="28"/>
      <w:sz w:val="18"/>
      <w:szCs w:val="18"/>
    </w:rPr>
  </w:style>
  <w:style w:type="paragraph" w:styleId="3">
    <w:name w:val="Body Text 3"/>
    <w:basedOn w:val="a"/>
    <w:link w:val="30"/>
    <w:uiPriority w:val="99"/>
    <w:rsid w:val="008D64B7"/>
    <w:pPr>
      <w:spacing w:after="0" w:line="240" w:lineRule="auto"/>
      <w:jc w:val="center"/>
    </w:pPr>
    <w:rPr>
      <w:rFonts w:ascii="Times New Roman" w:eastAsia="Times New Roman" w:hAnsi="Times New Roman"/>
      <w:b/>
      <w:i/>
      <w:sz w:val="40"/>
      <w:szCs w:val="20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8D64B7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29pt">
    <w:name w:val="Основной текст (2) + 9 pt"/>
    <w:aliases w:val="Курсив"/>
    <w:uiPriority w:val="99"/>
    <w:rsid w:val="002F5459"/>
    <w:rPr>
      <w:rFonts w:ascii="Arial" w:eastAsia="Times New Roman" w:hAnsi="Arial" w:cs="Arial"/>
      <w:i/>
      <w:iCs/>
      <w:color w:val="000000"/>
      <w:spacing w:val="-10"/>
      <w:w w:val="100"/>
      <w:position w:val="0"/>
      <w:sz w:val="18"/>
      <w:szCs w:val="18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8D5F97"/>
    <w:rPr>
      <w:rFonts w:ascii="Arial" w:eastAsia="Times New Roman" w:hAnsi="Arial" w:cs="Arial"/>
      <w:b/>
      <w:bCs/>
      <w:spacing w:val="-10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5F97"/>
    <w:pPr>
      <w:widowControl w:val="0"/>
      <w:shd w:val="clear" w:color="auto" w:fill="FFFFFF"/>
      <w:spacing w:before="120" w:after="0" w:line="240" w:lineRule="atLeast"/>
    </w:pPr>
    <w:rPr>
      <w:rFonts w:ascii="Arial" w:hAnsi="Arial" w:cs="Arial"/>
      <w:b/>
      <w:bCs/>
      <w:spacing w:val="-10"/>
      <w:sz w:val="15"/>
      <w:szCs w:val="15"/>
    </w:rPr>
  </w:style>
  <w:style w:type="character" w:customStyle="1" w:styleId="10">
    <w:name w:val="Заголовок 1 Знак"/>
    <w:link w:val="1"/>
    <w:rsid w:val="00F3537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F3537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Title"/>
    <w:basedOn w:val="a"/>
    <w:next w:val="a"/>
    <w:link w:val="a7"/>
    <w:qFormat/>
    <w:locked/>
    <w:rsid w:val="00F3537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F3537E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vistanet.com/wp-content/uploads/2014/12/xudozhnik-Jim-Daly-03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VolinecOM</dc:creator>
  <cp:keywords/>
  <dc:description/>
  <cp:lastModifiedBy>VolinecOM</cp:lastModifiedBy>
  <cp:revision>167</cp:revision>
  <cp:lastPrinted>2016-12-02T03:58:00Z</cp:lastPrinted>
  <dcterms:created xsi:type="dcterms:W3CDTF">2016-05-19T09:09:00Z</dcterms:created>
  <dcterms:modified xsi:type="dcterms:W3CDTF">2016-12-02T04:41:00Z</dcterms:modified>
</cp:coreProperties>
</file>